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dobe Fangsong Std R" w:cs="Adobe Fangsong Std R" w:eastAsia="Adobe Fangsong Std R" w:hAnsi="Adobe Fangsong Std R"/>
          <w:b w:val="1"/>
          <w:sz w:val="32"/>
          <w:szCs w:val="32"/>
        </w:rPr>
      </w:pPr>
      <w:hyperlink r:id="rId6">
        <w:r w:rsidDel="00000000" w:rsidR="00000000" w:rsidRPr="00000000">
          <w:rPr>
            <w:rFonts w:ascii="Adobe Fangsong Std R" w:cs="Adobe Fangsong Std R" w:eastAsia="Adobe Fangsong Std R" w:hAnsi="Adobe Fangsong Std R"/>
            <w:b w:val="1"/>
            <w:color w:val="1155cc"/>
            <w:sz w:val="32"/>
            <w:szCs w:val="32"/>
            <w:u w:val="single"/>
            <w:rtl w:val="0"/>
          </w:rPr>
          <w:t xml:space="preserve">Unit 6 Vocabulary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dobe Fangsong Std R" w:cs="Adobe Fangsong Std R" w:eastAsia="Adobe Fangsong Std R" w:hAnsi="Adobe Fangsong Std R"/>
          <w:sz w:val="22"/>
          <w:szCs w:val="22"/>
        </w:rPr>
      </w:pPr>
      <w:hyperlink r:id="rId7">
        <w:r w:rsidDel="00000000" w:rsidR="00000000" w:rsidRPr="00000000">
          <w:rPr>
            <w:rFonts w:ascii="Adobe Fangsong Std R" w:cs="Adobe Fangsong Std R" w:eastAsia="Adobe Fangsong Std R" w:hAnsi="Adobe Fangsong Std R"/>
            <w:color w:val="1155cc"/>
            <w:sz w:val="22"/>
            <w:szCs w:val="22"/>
            <w:u w:val="single"/>
            <w:rtl w:val="0"/>
          </w:rPr>
          <w:t xml:space="preserve">Lesson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ancing Script" w:cs="Dancing Script" w:eastAsia="Dancing Script" w:hAnsi="Dancing Script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Expressions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EXPERIENCE</w:t>
        <w:tab/>
        <w:tab/>
        <w:tab/>
        <w:tab/>
        <w:t xml:space="preserve">NOT-YET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CRAZY-ABOUT</w:t>
        <w:tab/>
        <w:tab/>
        <w:tab/>
        <w:t xml:space="preserve">NOT-CRAZY-ABOUT</w:t>
        <w:tab/>
        <w:tab/>
        <w:tab/>
        <w:t xml:space="preserve">HAPPEN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Duration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LONG</w:t>
        <w:tab/>
        <w:tab/>
        <w:tab/>
        <w:tab/>
        <w:tab/>
        <w:t xml:space="preserve">STAY</w:t>
        <w:tab/>
        <w:tab/>
        <w:tab/>
        <w:tab/>
        <w:tab/>
        <w:t xml:space="preserve">STAY++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SHORT </w:t>
        <w:tab/>
        <w:tab/>
        <w:tab/>
        <w:tab/>
        <w:t xml:space="preserve">SIT++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Classifiers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CLASSIFIER</w:t>
        <w:tab/>
        <w:tab/>
        <w:tab/>
        <w:tab/>
        <w:t xml:space="preserve">CROWDED</w:t>
        <w:tab/>
        <w:tab/>
        <w:tab/>
        <w:tab/>
        <w:t xml:space="preserve">CL: 55 </w:t>
        <w:tab/>
        <w:tab/>
        <w:tab/>
        <w:t xml:space="preserve">FLOCK-TO</w:t>
        <w:tab/>
        <w:tab/>
        <w:tab/>
        <w:tab/>
        <w:t xml:space="preserve">CL: (bent) V</w:t>
        <w:tab/>
        <w:tab/>
        <w:tab/>
        <w:tab/>
        <w:t xml:space="preserve">CAR-TRAFFIC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CL: B</w:t>
        <w:tab/>
        <w:tab/>
        <w:tab/>
        <w:tab/>
        <w:tab/>
        <w:t xml:space="preserve">POPULAR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Misc. Vocabulary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ACTIVE, ACTIVITY, TO-DO</w:t>
        <w:tab/>
        <w:tab/>
        <w:t xml:space="preserve">CELEBRATE</w:t>
        <w:tab/>
        <w:tab/>
        <w:tab/>
        <w:tab/>
        <w:t xml:space="preserve">BEAT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RULE</w:t>
        <w:tab/>
        <w:tab/>
        <w:tab/>
        <w:tab/>
        <w:tab/>
        <w:t xml:space="preserve">TOURNAMENT</w:t>
        <w:tab/>
        <w:tab/>
        <w:tab/>
        <w:t xml:space="preserve">THROW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LOSE</w:t>
        <w:tab/>
        <w:tab/>
        <w:tab/>
        <w:tab/>
        <w:tab/>
        <w:t xml:space="preserve">CHEER</w:t>
        <w:tab/>
        <w:tab/>
        <w:tab/>
        <w:tab/>
        <w:t xml:space="preserve">TICKET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WIN</w:t>
        <w:tab/>
        <w:tab/>
        <w:tab/>
        <w:tab/>
        <w:tab/>
        <w:t xml:space="preserve">MANAGER</w:t>
        <w:tab/>
        <w:tab/>
        <w:tab/>
        <w:tab/>
        <w:t xml:space="preserve">POINT</w:t>
        <w:tab/>
        <w:tab/>
        <w:tab/>
        <w:t xml:space="preserve">QUIT</w:t>
        <w:tab/>
        <w:tab/>
        <w:tab/>
        <w:tab/>
        <w:tab/>
        <w:t xml:space="preserve">SCORE</w:t>
        <w:tab/>
        <w:tab/>
        <w:tab/>
        <w:tab/>
        <w:tab/>
        <w:t xml:space="preserve">CAPTAIN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TRY</w:t>
        <w:tab/>
        <w:tab/>
        <w:tab/>
        <w:tab/>
        <w:tab/>
        <w:t xml:space="preserve">TROPHY</w:t>
        <w:tab/>
        <w:tab/>
        <w:tab/>
        <w:tab/>
        <w:t xml:space="preserve">GOOD-LUCK</w:t>
        <w:tab/>
        <w:tab/>
        <w:t xml:space="preserve">REFEREE</w:t>
        <w:tab/>
        <w:tab/>
        <w:tab/>
        <w:tab/>
        <w:t xml:space="preserve">CHAMP</w:t>
        <w:tab/>
        <w:tab/>
        <w:tab/>
        <w:tab/>
        <w:t xml:space="preserve">OPPOSITE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GAME</w:t>
        <w:tab/>
        <w:tab/>
        <w:tab/>
        <w:tab/>
        <w:tab/>
        <w:t xml:space="preserve">AGAINST</w:t>
      </w:r>
      <w:r w:rsidDel="00000000" w:rsidR="00000000" w:rsidRPr="00000000">
        <w:rPr>
          <w:rtl w:val="0"/>
        </w:rPr>
      </w:r>
    </w:p>
    <w:sectPr>
      <w:pgSz w:h="15840" w:w="12240"/>
      <w:pgMar w:bottom="162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dobe Fangsong Std R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_NwK1FvguyU&amp;t=31s&amp;index=19&amp;list=PLKxWoXLNTNtcwpamBBPuQ2tJp9UYaLRRU" TargetMode="External"/><Relationship Id="rId7" Type="http://schemas.openxmlformats.org/officeDocument/2006/relationships/hyperlink" Target="https://www.youtube.com/watch?v=_NwK1FvguyU&amp;t=31s&amp;index=19&amp;list=PLKxWoXLNTNtcwpamBBPuQ2tJp9UYaLR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